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31C" w:rsidRPr="008570A6" w:rsidRDefault="00C47FEC" w:rsidP="0098631C">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8631C" w:rsidRPr="008570A6">
        <w:rPr>
          <w:rFonts w:ascii="Times New Roman" w:eastAsia="Calibri" w:hAnsi="Times New Roman" w:cs="Times New Roman"/>
          <w:sz w:val="28"/>
          <w:szCs w:val="28"/>
        </w:rPr>
        <w:t>Российская Федерация</w:t>
      </w:r>
    </w:p>
    <w:p w:rsidR="0098631C" w:rsidRPr="008570A6" w:rsidRDefault="0098631C" w:rsidP="0098631C">
      <w:pPr>
        <w:spacing w:after="0" w:line="240" w:lineRule="auto"/>
        <w:jc w:val="center"/>
        <w:rPr>
          <w:rFonts w:ascii="Times New Roman" w:eastAsia="Calibri" w:hAnsi="Times New Roman" w:cs="Times New Roman"/>
          <w:sz w:val="28"/>
          <w:szCs w:val="28"/>
        </w:rPr>
      </w:pPr>
      <w:r w:rsidRPr="008570A6">
        <w:rPr>
          <w:rFonts w:ascii="Times New Roman" w:eastAsia="Calibri" w:hAnsi="Times New Roman" w:cs="Times New Roman"/>
          <w:sz w:val="28"/>
          <w:szCs w:val="28"/>
        </w:rPr>
        <w:t>АДМИНИСТРАЦИЯ ПОЧЕПСКОГО РАЙОНА</w:t>
      </w:r>
    </w:p>
    <w:p w:rsidR="0098631C" w:rsidRPr="008570A6" w:rsidRDefault="0098631C" w:rsidP="0098631C">
      <w:pPr>
        <w:spacing w:after="0" w:line="240" w:lineRule="auto"/>
        <w:jc w:val="center"/>
        <w:rPr>
          <w:rFonts w:ascii="Times New Roman" w:eastAsia="Calibri" w:hAnsi="Times New Roman" w:cs="Times New Roman"/>
          <w:sz w:val="28"/>
          <w:szCs w:val="28"/>
        </w:rPr>
      </w:pPr>
      <w:r w:rsidRPr="008570A6">
        <w:rPr>
          <w:rFonts w:ascii="Times New Roman" w:eastAsia="Calibri" w:hAnsi="Times New Roman" w:cs="Times New Roman"/>
          <w:sz w:val="28"/>
          <w:szCs w:val="28"/>
        </w:rPr>
        <w:t>БРЯНСКОЙ ОБЛАСТИ</w:t>
      </w:r>
    </w:p>
    <w:p w:rsidR="0098631C" w:rsidRPr="008570A6" w:rsidRDefault="0098631C" w:rsidP="0098631C">
      <w:pPr>
        <w:widowControl w:val="0"/>
        <w:spacing w:after="0" w:line="240" w:lineRule="auto"/>
        <w:jc w:val="center"/>
        <w:outlineLvl w:val="0"/>
        <w:rPr>
          <w:rFonts w:ascii="Times New Roman" w:eastAsia="Times New Roman" w:hAnsi="Times New Roman" w:cs="Times New Roman"/>
          <w:iCs/>
          <w:caps/>
          <w:sz w:val="28"/>
          <w:szCs w:val="28"/>
          <w:lang w:eastAsia="ru-RU"/>
        </w:rPr>
      </w:pPr>
    </w:p>
    <w:p w:rsidR="0098631C" w:rsidRPr="008570A6" w:rsidRDefault="0098631C" w:rsidP="0098631C">
      <w:pPr>
        <w:widowControl w:val="0"/>
        <w:spacing w:after="0" w:line="240" w:lineRule="auto"/>
        <w:jc w:val="center"/>
        <w:outlineLvl w:val="0"/>
        <w:rPr>
          <w:rFonts w:ascii="Times New Roman" w:eastAsia="Times New Roman" w:hAnsi="Times New Roman" w:cs="Times New Roman"/>
          <w:iCs/>
          <w:caps/>
          <w:sz w:val="28"/>
          <w:szCs w:val="28"/>
          <w:lang w:eastAsia="ru-RU"/>
        </w:rPr>
      </w:pPr>
      <w:r w:rsidRPr="008570A6">
        <w:rPr>
          <w:rFonts w:ascii="Times New Roman" w:eastAsia="Times New Roman" w:hAnsi="Times New Roman" w:cs="Times New Roman"/>
          <w:iCs/>
          <w:caps/>
          <w:sz w:val="28"/>
          <w:szCs w:val="28"/>
          <w:lang w:eastAsia="ru-RU"/>
        </w:rPr>
        <w:t>ПОСТАНОВЛение</w:t>
      </w:r>
    </w:p>
    <w:p w:rsidR="0098631C" w:rsidRPr="003B0FD0" w:rsidRDefault="0098631C" w:rsidP="0098631C">
      <w:pPr>
        <w:widowControl w:val="0"/>
        <w:spacing w:after="0" w:line="240" w:lineRule="auto"/>
        <w:rPr>
          <w:rFonts w:ascii="Times New Roman" w:eastAsia="Calibri" w:hAnsi="Times New Roman" w:cs="Times New Roman"/>
          <w:sz w:val="26"/>
        </w:rPr>
      </w:pPr>
    </w:p>
    <w:p w:rsidR="0098631C" w:rsidRPr="00B37DE7" w:rsidRDefault="00A661D8" w:rsidP="0098631C">
      <w:pPr>
        <w:widowControl w:val="0"/>
        <w:spacing w:after="0"/>
        <w:rPr>
          <w:rFonts w:ascii="Times New Roman" w:eastAsia="Calibri" w:hAnsi="Times New Roman" w:cs="Times New Roman"/>
          <w:sz w:val="28"/>
          <w:szCs w:val="28"/>
        </w:rPr>
      </w:pPr>
      <w:r w:rsidRPr="00B37DE7">
        <w:rPr>
          <w:rFonts w:ascii="Times New Roman" w:eastAsia="Calibri" w:hAnsi="Times New Roman" w:cs="Times New Roman"/>
          <w:sz w:val="28"/>
          <w:szCs w:val="28"/>
        </w:rPr>
        <w:t xml:space="preserve">от </w:t>
      </w:r>
      <w:r w:rsidR="00037FA2" w:rsidRPr="00037FA2">
        <w:rPr>
          <w:rFonts w:ascii="Times New Roman" w:eastAsia="Calibri" w:hAnsi="Times New Roman" w:cs="Times New Roman"/>
          <w:sz w:val="28"/>
          <w:szCs w:val="28"/>
          <w:u w:val="single"/>
        </w:rPr>
        <w:t>11.04.2022</w:t>
      </w:r>
      <w:r w:rsidR="00B37DE7" w:rsidRPr="00B37DE7">
        <w:rPr>
          <w:rFonts w:ascii="Times New Roman" w:eastAsia="Calibri" w:hAnsi="Times New Roman" w:cs="Times New Roman"/>
          <w:sz w:val="28"/>
          <w:szCs w:val="28"/>
        </w:rPr>
        <w:t xml:space="preserve"> </w:t>
      </w:r>
      <w:r w:rsidR="0098631C" w:rsidRPr="00B37DE7">
        <w:rPr>
          <w:rFonts w:ascii="Times New Roman" w:eastAsia="Calibri" w:hAnsi="Times New Roman" w:cs="Times New Roman"/>
          <w:sz w:val="28"/>
          <w:szCs w:val="28"/>
        </w:rPr>
        <w:t xml:space="preserve">№ </w:t>
      </w:r>
      <w:r w:rsidR="00037FA2" w:rsidRPr="00037FA2">
        <w:rPr>
          <w:rFonts w:ascii="Times New Roman" w:eastAsia="Calibri" w:hAnsi="Times New Roman" w:cs="Times New Roman"/>
          <w:sz w:val="28"/>
          <w:szCs w:val="28"/>
          <w:u w:val="single"/>
        </w:rPr>
        <w:t>508</w:t>
      </w:r>
    </w:p>
    <w:p w:rsidR="0098631C" w:rsidRPr="003B0FD0" w:rsidRDefault="0098631C" w:rsidP="0098631C">
      <w:pPr>
        <w:widowControl w:val="0"/>
        <w:autoSpaceDN w:val="0"/>
        <w:spacing w:after="0"/>
        <w:rPr>
          <w:rFonts w:ascii="Times New Roman" w:eastAsia="Times New Roman" w:hAnsi="Times New Roman" w:cs="Times New Roman"/>
          <w:sz w:val="28"/>
          <w:szCs w:val="28"/>
          <w:lang w:eastAsia="ru-RU"/>
        </w:rPr>
      </w:pPr>
      <w:r w:rsidRPr="00B37DE7">
        <w:rPr>
          <w:rFonts w:ascii="Times New Roman" w:eastAsia="Times New Roman" w:hAnsi="Times New Roman" w:cs="Times New Roman"/>
          <w:sz w:val="28"/>
          <w:szCs w:val="28"/>
          <w:lang w:eastAsia="ru-RU"/>
        </w:rPr>
        <w:t>г. Почеп</w:t>
      </w:r>
    </w:p>
    <w:tbl>
      <w:tblPr>
        <w:tblW w:w="0" w:type="auto"/>
        <w:tblLook w:val="04A0" w:firstRow="1" w:lastRow="0" w:firstColumn="1" w:lastColumn="0" w:noHBand="0" w:noVBand="1"/>
      </w:tblPr>
      <w:tblGrid>
        <w:gridCol w:w="9464"/>
      </w:tblGrid>
      <w:tr w:rsidR="0098631C" w:rsidRPr="003B0FD0" w:rsidTr="00BA645A">
        <w:trPr>
          <w:trHeight w:val="247"/>
        </w:trPr>
        <w:tc>
          <w:tcPr>
            <w:tcW w:w="9464" w:type="dxa"/>
          </w:tcPr>
          <w:p w:rsidR="0098631C" w:rsidRPr="003B0FD0" w:rsidRDefault="0098631C" w:rsidP="00F3136E">
            <w:pPr>
              <w:tabs>
                <w:tab w:val="left" w:pos="3544"/>
              </w:tabs>
              <w:spacing w:after="0" w:line="240" w:lineRule="auto"/>
              <w:ind w:right="1451"/>
              <w:jc w:val="both"/>
              <w:rPr>
                <w:rFonts w:ascii="Times New Roman" w:eastAsia="Calibri" w:hAnsi="Times New Roman" w:cs="Times New Roman"/>
                <w:b/>
                <w:bCs/>
                <w:sz w:val="26"/>
                <w:szCs w:val="26"/>
              </w:rPr>
            </w:pP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«Об утверждении </w:t>
            </w:r>
            <w:proofErr w:type="gramStart"/>
            <w:r w:rsidRPr="00BA645A">
              <w:rPr>
                <w:rFonts w:ascii="Times New Roman" w:eastAsia="Times New Roman" w:hAnsi="Times New Roman" w:cs="Times New Roman"/>
                <w:color w:val="000000"/>
                <w:sz w:val="28"/>
                <w:szCs w:val="28"/>
                <w:lang w:eastAsia="ru-RU" w:bidi="ru-RU"/>
              </w:rPr>
              <w:t>краткосрочного</w:t>
            </w:r>
            <w:proofErr w:type="gramEnd"/>
            <w:r w:rsidRPr="00BA645A">
              <w:rPr>
                <w:rFonts w:ascii="Times New Roman" w:eastAsia="Times New Roman" w:hAnsi="Times New Roman" w:cs="Times New Roman"/>
                <w:color w:val="000000"/>
                <w:sz w:val="28"/>
                <w:szCs w:val="28"/>
                <w:lang w:eastAsia="ru-RU" w:bidi="ru-RU"/>
              </w:rPr>
              <w:t xml:space="preserve"> (2023-2025 годы)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плана реализации региональной программы «Проведение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капитального ремонта общего имущества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 xml:space="preserve">многоквартирных домов на территории </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Брянской области» (2014-2043 годы)</w:t>
            </w:r>
          </w:p>
          <w:p w:rsidR="00BA645A" w:rsidRDefault="00BA645A" w:rsidP="00BA645A">
            <w:pPr>
              <w:widowControl w:val="0"/>
              <w:spacing w:after="0" w:line="240" w:lineRule="auto"/>
              <w:jc w:val="both"/>
              <w:rPr>
                <w:rFonts w:ascii="Times New Roman" w:eastAsia="Times New Roman" w:hAnsi="Times New Roman" w:cs="Times New Roman"/>
                <w:color w:val="000000"/>
                <w:sz w:val="28"/>
                <w:szCs w:val="28"/>
                <w:lang w:eastAsia="ru-RU" w:bidi="ru-RU"/>
              </w:rPr>
            </w:pPr>
            <w:r w:rsidRPr="00BA645A">
              <w:rPr>
                <w:rFonts w:ascii="Times New Roman" w:eastAsia="Times New Roman" w:hAnsi="Times New Roman" w:cs="Times New Roman"/>
                <w:color w:val="000000"/>
                <w:sz w:val="28"/>
                <w:szCs w:val="28"/>
                <w:lang w:eastAsia="ru-RU" w:bidi="ru-RU"/>
              </w:rPr>
              <w:t>на территории муниципального образования</w:t>
            </w:r>
          </w:p>
          <w:p w:rsidR="001E0818" w:rsidRPr="00D736E1" w:rsidRDefault="00BA645A" w:rsidP="00BA645A">
            <w:pPr>
              <w:widowControl w:val="0"/>
              <w:spacing w:after="0" w:line="240" w:lineRule="auto"/>
              <w:jc w:val="both"/>
              <w:rPr>
                <w:rFonts w:ascii="Times New Roman" w:eastAsia="Arial Unicode MS" w:hAnsi="Times New Roman" w:cs="Times New Roman"/>
                <w:color w:val="000000"/>
                <w:sz w:val="28"/>
                <w:szCs w:val="28"/>
                <w:lang w:eastAsia="ru-RU" w:bidi="ru-RU"/>
              </w:rPr>
            </w:pPr>
            <w:r w:rsidRPr="00BA645A">
              <w:rPr>
                <w:rFonts w:ascii="Times New Roman" w:eastAsia="Arial Unicode MS" w:hAnsi="Times New Roman" w:cs="Times New Roman"/>
                <w:color w:val="000000"/>
                <w:sz w:val="28"/>
                <w:szCs w:val="28"/>
                <w:lang w:eastAsia="ru-RU" w:bidi="ru-RU"/>
              </w:rPr>
              <w:t xml:space="preserve">Почепского </w:t>
            </w:r>
            <w:r>
              <w:rPr>
                <w:rFonts w:ascii="Times New Roman" w:eastAsia="Arial Unicode MS" w:hAnsi="Times New Roman" w:cs="Times New Roman"/>
                <w:color w:val="000000"/>
                <w:sz w:val="28"/>
                <w:szCs w:val="28"/>
                <w:lang w:eastAsia="ru-RU" w:bidi="ru-RU"/>
              </w:rPr>
              <w:t>м</w:t>
            </w:r>
            <w:r w:rsidRPr="00BA645A">
              <w:rPr>
                <w:rFonts w:ascii="Times New Roman" w:eastAsia="Arial Unicode MS" w:hAnsi="Times New Roman" w:cs="Times New Roman"/>
                <w:color w:val="000000"/>
                <w:sz w:val="28"/>
                <w:szCs w:val="28"/>
                <w:lang w:eastAsia="ru-RU" w:bidi="ru-RU"/>
              </w:rPr>
              <w:t>униципального</w:t>
            </w:r>
            <w:r>
              <w:rPr>
                <w:rFonts w:ascii="Times New Roman" w:eastAsia="Arial Unicode MS" w:hAnsi="Times New Roman" w:cs="Times New Roman"/>
                <w:color w:val="000000"/>
                <w:sz w:val="28"/>
                <w:szCs w:val="28"/>
                <w:lang w:eastAsia="ru-RU" w:bidi="ru-RU"/>
              </w:rPr>
              <w:t xml:space="preserve"> </w:t>
            </w:r>
            <w:r w:rsidRPr="00BA645A">
              <w:rPr>
                <w:rFonts w:ascii="Times New Roman" w:eastAsia="Arial Unicode MS" w:hAnsi="Times New Roman" w:cs="Times New Roman"/>
                <w:color w:val="000000"/>
                <w:sz w:val="28"/>
                <w:szCs w:val="28"/>
                <w:lang w:eastAsia="ru-RU" w:bidi="ru-RU"/>
              </w:rPr>
              <w:t>района Брянской области».</w:t>
            </w:r>
          </w:p>
          <w:p w:rsidR="0098631C" w:rsidRPr="003B0FD0" w:rsidRDefault="0098631C" w:rsidP="007C2A14">
            <w:pPr>
              <w:tabs>
                <w:tab w:val="left" w:pos="567"/>
                <w:tab w:val="left" w:pos="3544"/>
              </w:tabs>
              <w:spacing w:after="0" w:line="240" w:lineRule="auto"/>
              <w:ind w:right="1451"/>
              <w:jc w:val="both"/>
              <w:rPr>
                <w:rFonts w:ascii="Times New Roman" w:eastAsia="Calibri" w:hAnsi="Times New Roman" w:cs="Times New Roman"/>
                <w:bCs/>
                <w:sz w:val="28"/>
                <w:szCs w:val="28"/>
              </w:rPr>
            </w:pPr>
          </w:p>
        </w:tc>
      </w:tr>
    </w:tbl>
    <w:p w:rsidR="00F801B0" w:rsidRPr="00BA645A" w:rsidRDefault="00BA645A" w:rsidP="00BA645A">
      <w:pPr>
        <w:pStyle w:val="1"/>
        <w:ind w:firstLine="708"/>
        <w:jc w:val="both"/>
      </w:pPr>
      <w:proofErr w:type="gramStart"/>
      <w:r>
        <w:rPr>
          <w:color w:val="000000"/>
        </w:rPr>
        <w:t>В соответствии со статьёй 168 Жилищного кодекса Российской Федерации, Законом Брянской области от 11 июня 2013 года № 40-3 «Об организации проведения капитального ремонта общего имущества в многоквартирных домах, расположенных на территории Брянской области», постановлением Правительства Брянской области от 26.12.2016г. № 702-п «Об утверждении Порядка утверждения краткосрочных планов реализации региональной программы капитального ремонта», руководствуясь региональной программой «Проведение капитального ремонта общего имущества</w:t>
      </w:r>
      <w:proofErr w:type="gramEnd"/>
      <w:r>
        <w:rPr>
          <w:color w:val="000000"/>
        </w:rPr>
        <w:t xml:space="preserve"> </w:t>
      </w:r>
      <w:proofErr w:type="gramStart"/>
      <w:r>
        <w:rPr>
          <w:color w:val="000000"/>
        </w:rPr>
        <w:t>многоквартирных домов на территории Брянской области» (2014-2043 годы)</w:t>
      </w:r>
      <w:r w:rsidR="00A661D8">
        <w:rPr>
          <w:bCs/>
          <w:lang w:eastAsia="ru-RU"/>
        </w:rPr>
        <w:t>,</w:t>
      </w:r>
      <w:r w:rsidR="00951E58">
        <w:rPr>
          <w:bCs/>
          <w:lang w:eastAsia="ru-RU"/>
        </w:rPr>
        <w:t xml:space="preserve"> </w:t>
      </w:r>
      <w:r w:rsidR="00A661D8">
        <w:rPr>
          <w:bCs/>
          <w:lang w:eastAsia="ru-RU"/>
        </w:rPr>
        <w:t>администрации Почепского района</w:t>
      </w:r>
      <w:r w:rsidR="00951E58">
        <w:rPr>
          <w:bCs/>
          <w:lang w:eastAsia="ru-RU"/>
        </w:rPr>
        <w:t xml:space="preserve"> </w:t>
      </w:r>
      <w:proofErr w:type="gramEnd"/>
    </w:p>
    <w:p w:rsidR="001E0818" w:rsidRPr="00D32389" w:rsidRDefault="001E0818" w:rsidP="001E0818">
      <w:pPr>
        <w:tabs>
          <w:tab w:val="left" w:pos="567"/>
        </w:tabs>
        <w:spacing w:after="0" w:line="240" w:lineRule="auto"/>
        <w:jc w:val="both"/>
        <w:rPr>
          <w:rFonts w:ascii="Times New Roman" w:eastAsia="Times New Roman" w:hAnsi="Times New Roman" w:cs="Times New Roman"/>
          <w:bCs/>
          <w:sz w:val="28"/>
          <w:szCs w:val="28"/>
          <w:lang w:eastAsia="ru-RU"/>
        </w:rPr>
      </w:pPr>
    </w:p>
    <w:p w:rsidR="0098631C" w:rsidRPr="00D32389" w:rsidRDefault="00FB03BC" w:rsidP="00FB03BC">
      <w:pPr>
        <w:tabs>
          <w:tab w:val="left" w:pos="567"/>
          <w:tab w:val="left" w:pos="709"/>
        </w:tabs>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8631C" w:rsidRPr="00D32389">
        <w:rPr>
          <w:rFonts w:ascii="Times New Roman" w:eastAsia="Times New Roman" w:hAnsi="Times New Roman" w:cs="Times New Roman"/>
          <w:bCs/>
          <w:sz w:val="28"/>
          <w:szCs w:val="28"/>
          <w:lang w:eastAsia="ru-RU"/>
        </w:rPr>
        <w:t xml:space="preserve">ПОСТАНОВЛЯЕТ: </w:t>
      </w:r>
    </w:p>
    <w:p w:rsidR="0098631C" w:rsidRPr="00D32389" w:rsidRDefault="0098631C" w:rsidP="0098631C">
      <w:pPr>
        <w:tabs>
          <w:tab w:val="left" w:pos="567"/>
        </w:tabs>
        <w:spacing w:after="0" w:line="240" w:lineRule="auto"/>
        <w:jc w:val="both"/>
        <w:rPr>
          <w:rFonts w:ascii="Times New Roman" w:eastAsia="Times New Roman" w:hAnsi="Times New Roman" w:cs="Times New Roman"/>
          <w:bCs/>
          <w:sz w:val="28"/>
          <w:szCs w:val="28"/>
          <w:lang w:eastAsia="ru-RU"/>
        </w:rPr>
      </w:pPr>
      <w:r w:rsidRPr="00D32389">
        <w:rPr>
          <w:rFonts w:ascii="Times New Roman" w:eastAsia="Times New Roman" w:hAnsi="Times New Roman" w:cs="Times New Roman"/>
          <w:bCs/>
          <w:sz w:val="28"/>
          <w:szCs w:val="28"/>
          <w:lang w:eastAsia="ru-RU"/>
        </w:rPr>
        <w:t xml:space="preserve"> </w:t>
      </w:r>
    </w:p>
    <w:p w:rsidR="00BA645A" w:rsidRPr="00097C19" w:rsidRDefault="00BA645A" w:rsidP="00BA645A">
      <w:pPr>
        <w:pStyle w:val="1"/>
        <w:numPr>
          <w:ilvl w:val="0"/>
          <w:numId w:val="5"/>
        </w:numPr>
        <w:tabs>
          <w:tab w:val="left" w:pos="858"/>
        </w:tabs>
        <w:jc w:val="both"/>
      </w:pPr>
      <w:r>
        <w:rPr>
          <w:color w:val="000000"/>
        </w:rPr>
        <w:t xml:space="preserve">Утвердить прилагаемый краткосрочный (2023-2025 годы) план реализации региональной программы «Проведение капитального ремонта общего имущества многоквартирных домов на территории Брянской области» (2014-2043 годы) на территории муниципального образования </w:t>
      </w:r>
      <w:r w:rsidR="00097C19">
        <w:rPr>
          <w:color w:val="000000"/>
        </w:rPr>
        <w:t>Почепского</w:t>
      </w:r>
      <w:r>
        <w:rPr>
          <w:color w:val="000000"/>
        </w:rPr>
        <w:t xml:space="preserve"> муниципальн</w:t>
      </w:r>
      <w:r w:rsidR="00097C19">
        <w:rPr>
          <w:color w:val="000000"/>
        </w:rPr>
        <w:t>ого</w:t>
      </w:r>
      <w:r>
        <w:rPr>
          <w:color w:val="000000"/>
        </w:rPr>
        <w:t xml:space="preserve"> район</w:t>
      </w:r>
      <w:r w:rsidR="00097C19">
        <w:rPr>
          <w:color w:val="000000"/>
        </w:rPr>
        <w:t>а</w:t>
      </w:r>
      <w:r>
        <w:rPr>
          <w:color w:val="000000"/>
        </w:rPr>
        <w:t xml:space="preserve"> Брянской области</w:t>
      </w:r>
      <w:r w:rsidR="00097C19">
        <w:rPr>
          <w:color w:val="000000"/>
        </w:rPr>
        <w:t>,</w:t>
      </w:r>
      <w:r>
        <w:rPr>
          <w:color w:val="000000"/>
        </w:rPr>
        <w:t xml:space="preserve"> согласно приложению №1.</w:t>
      </w:r>
    </w:p>
    <w:p w:rsidR="00F801B0" w:rsidRDefault="00F801B0" w:rsidP="00097C19">
      <w:pPr>
        <w:pStyle w:val="1"/>
        <w:numPr>
          <w:ilvl w:val="0"/>
          <w:numId w:val="5"/>
        </w:numPr>
        <w:tabs>
          <w:tab w:val="left" w:pos="858"/>
        </w:tabs>
        <w:jc w:val="both"/>
      </w:pPr>
      <w:r w:rsidRPr="00097C19">
        <w:t xml:space="preserve">Настоящее постановление </w:t>
      </w:r>
      <w:r w:rsidR="009F761C" w:rsidRPr="00097C19">
        <w:t>опубликовать в порядке, установленном Уставом Почепского района.</w:t>
      </w:r>
    </w:p>
    <w:p w:rsidR="0098631C" w:rsidRPr="00097C19" w:rsidRDefault="00F801B0" w:rsidP="00097C19">
      <w:pPr>
        <w:pStyle w:val="1"/>
        <w:numPr>
          <w:ilvl w:val="0"/>
          <w:numId w:val="5"/>
        </w:numPr>
        <w:tabs>
          <w:tab w:val="left" w:pos="858"/>
        </w:tabs>
        <w:jc w:val="both"/>
      </w:pPr>
      <w:proofErr w:type="gramStart"/>
      <w:r w:rsidRPr="00097C19">
        <w:t>Контроль за</w:t>
      </w:r>
      <w:proofErr w:type="gramEnd"/>
      <w:r w:rsidRPr="00097C19">
        <w:t xml:space="preserve"> </w:t>
      </w:r>
      <w:r w:rsidR="00FB03BC" w:rsidRPr="00097C19">
        <w:t>исполнением</w:t>
      </w:r>
      <w:r w:rsidRPr="00097C19">
        <w:t xml:space="preserve"> </w:t>
      </w:r>
      <w:r w:rsidR="0098631C" w:rsidRPr="00097C19">
        <w:t xml:space="preserve"> </w:t>
      </w:r>
      <w:r w:rsidR="009F761C" w:rsidRPr="00097C19">
        <w:t xml:space="preserve">настоящего </w:t>
      </w:r>
      <w:r w:rsidR="0098631C" w:rsidRPr="00097C19">
        <w:t xml:space="preserve">постановления возложить на </w:t>
      </w:r>
      <w:r w:rsidRPr="00097C19">
        <w:t xml:space="preserve">заместителя главы администрации Почепского района </w:t>
      </w:r>
      <w:r w:rsidR="00590E89" w:rsidRPr="00097C19">
        <w:t>Чабусова</w:t>
      </w:r>
      <w:r w:rsidR="009F761C" w:rsidRPr="00097C19">
        <w:t xml:space="preserve"> А.А.</w:t>
      </w:r>
    </w:p>
    <w:p w:rsidR="00617AB9" w:rsidRDefault="00617AB9" w:rsidP="00274214">
      <w:pPr>
        <w:tabs>
          <w:tab w:val="left" w:pos="567"/>
        </w:tabs>
        <w:spacing w:after="0" w:line="240" w:lineRule="auto"/>
        <w:jc w:val="both"/>
        <w:rPr>
          <w:rFonts w:ascii="Times New Roman" w:hAnsi="Times New Roman" w:cs="Times New Roman"/>
          <w:sz w:val="28"/>
          <w:szCs w:val="28"/>
        </w:rPr>
      </w:pPr>
    </w:p>
    <w:p w:rsidR="00617AB9" w:rsidRPr="00D32389" w:rsidRDefault="00617AB9" w:rsidP="00F801B0">
      <w:pPr>
        <w:tabs>
          <w:tab w:val="left" w:pos="567"/>
        </w:tabs>
        <w:spacing w:after="0" w:line="240" w:lineRule="auto"/>
        <w:rPr>
          <w:rFonts w:ascii="Times New Roman" w:hAnsi="Times New Roman" w:cs="Times New Roman"/>
          <w:sz w:val="28"/>
          <w:szCs w:val="28"/>
        </w:rPr>
      </w:pPr>
    </w:p>
    <w:p w:rsidR="00FB03BC" w:rsidRPr="007365D5" w:rsidRDefault="001E0818" w:rsidP="00FB03BC">
      <w:r>
        <w:rPr>
          <w:rFonts w:ascii="Times New Roman" w:hAnsi="Times New Roman" w:cs="Times New Roman"/>
          <w:sz w:val="28"/>
          <w:szCs w:val="28"/>
        </w:rPr>
        <w:t>Глава</w:t>
      </w:r>
      <w:r w:rsidR="0098631C">
        <w:rPr>
          <w:rFonts w:ascii="Times New Roman" w:hAnsi="Times New Roman" w:cs="Times New Roman"/>
          <w:sz w:val="28"/>
          <w:szCs w:val="28"/>
        </w:rPr>
        <w:t xml:space="preserve"> администрации                                                            </w:t>
      </w:r>
      <w:r>
        <w:rPr>
          <w:rFonts w:ascii="Times New Roman" w:hAnsi="Times New Roman" w:cs="Times New Roman"/>
          <w:sz w:val="28"/>
          <w:szCs w:val="28"/>
        </w:rPr>
        <w:t xml:space="preserve">       </w:t>
      </w:r>
      <w:r w:rsidR="0098631C">
        <w:rPr>
          <w:rFonts w:ascii="Times New Roman" w:hAnsi="Times New Roman" w:cs="Times New Roman"/>
          <w:sz w:val="28"/>
          <w:szCs w:val="28"/>
        </w:rPr>
        <w:t xml:space="preserve">  А.В.Москвичев</w:t>
      </w:r>
    </w:p>
    <w:p w:rsidR="00FB03BC" w:rsidRDefault="00FB03BC" w:rsidP="00FB03BC">
      <w:pPr>
        <w:rPr>
          <w:rFonts w:ascii="Times New Roman" w:eastAsia="Arial Unicode MS" w:hAnsi="Times New Roman" w:cs="Times New Roman"/>
          <w:color w:val="000000"/>
          <w:sz w:val="28"/>
          <w:szCs w:val="28"/>
          <w:lang w:eastAsia="ru-RU" w:bidi="ru-RU"/>
        </w:rPr>
      </w:pPr>
    </w:p>
    <w:p w:rsidR="00097C19" w:rsidRPr="00097C19" w:rsidRDefault="00097C19" w:rsidP="00097C19">
      <w:pPr>
        <w:widowControl w:val="0"/>
        <w:spacing w:after="0" w:line="240" w:lineRule="auto"/>
        <w:ind w:left="6372"/>
        <w:rPr>
          <w:rFonts w:ascii="Times New Roman" w:eastAsia="Times New Roman" w:hAnsi="Times New Roman" w:cs="Times New Roman"/>
          <w:bCs/>
          <w:color w:val="292929"/>
          <w:sz w:val="18"/>
          <w:szCs w:val="18"/>
          <w:lang w:eastAsia="ru-RU" w:bidi="ru-RU"/>
        </w:rPr>
      </w:pPr>
      <w:r w:rsidRPr="00097C19">
        <w:rPr>
          <w:rFonts w:ascii="Times New Roman" w:eastAsia="Times New Roman" w:hAnsi="Times New Roman" w:cs="Times New Roman"/>
          <w:bCs/>
          <w:color w:val="292929"/>
          <w:sz w:val="18"/>
          <w:szCs w:val="18"/>
          <w:lang w:eastAsia="ru-RU" w:bidi="ru-RU"/>
        </w:rPr>
        <w:lastRenderedPageBreak/>
        <w:t>Приложение №1 к постановлению</w:t>
      </w:r>
    </w:p>
    <w:p w:rsidR="00097C19" w:rsidRPr="00097C19" w:rsidRDefault="00097C19" w:rsidP="00097C19">
      <w:pPr>
        <w:widowControl w:val="0"/>
        <w:spacing w:after="0" w:line="240" w:lineRule="auto"/>
        <w:ind w:left="6372"/>
        <w:rPr>
          <w:rFonts w:ascii="Times New Roman" w:eastAsia="Times New Roman" w:hAnsi="Times New Roman" w:cs="Times New Roman"/>
          <w:bCs/>
          <w:color w:val="292929"/>
          <w:sz w:val="18"/>
          <w:szCs w:val="18"/>
          <w:lang w:eastAsia="ru-RU" w:bidi="ru-RU"/>
        </w:rPr>
      </w:pPr>
      <w:r>
        <w:rPr>
          <w:rFonts w:ascii="Times New Roman" w:eastAsia="Times New Roman" w:hAnsi="Times New Roman" w:cs="Times New Roman"/>
          <w:bCs/>
          <w:color w:val="292929"/>
          <w:sz w:val="18"/>
          <w:szCs w:val="18"/>
          <w:lang w:eastAsia="ru-RU" w:bidi="ru-RU"/>
        </w:rPr>
        <w:t>а</w:t>
      </w:r>
      <w:r w:rsidRPr="00097C19">
        <w:rPr>
          <w:rFonts w:ascii="Times New Roman" w:eastAsia="Times New Roman" w:hAnsi="Times New Roman" w:cs="Times New Roman"/>
          <w:bCs/>
          <w:color w:val="292929"/>
          <w:sz w:val="18"/>
          <w:szCs w:val="18"/>
          <w:lang w:eastAsia="ru-RU" w:bidi="ru-RU"/>
        </w:rPr>
        <w:t>дминистрации Почепского района</w:t>
      </w:r>
    </w:p>
    <w:p w:rsidR="00097C19" w:rsidRPr="00037FA2" w:rsidRDefault="00037FA2" w:rsidP="00097C19">
      <w:pPr>
        <w:widowControl w:val="0"/>
        <w:spacing w:after="0" w:line="240" w:lineRule="auto"/>
        <w:ind w:left="6372"/>
        <w:rPr>
          <w:rFonts w:ascii="Times New Roman" w:eastAsia="Times New Roman" w:hAnsi="Times New Roman" w:cs="Times New Roman"/>
          <w:bCs/>
          <w:color w:val="292929"/>
          <w:sz w:val="18"/>
          <w:szCs w:val="18"/>
          <w:u w:val="single"/>
          <w:lang w:eastAsia="ru-RU" w:bidi="ru-RU"/>
        </w:rPr>
      </w:pPr>
      <w:r>
        <w:rPr>
          <w:rFonts w:ascii="Times New Roman" w:eastAsia="Times New Roman" w:hAnsi="Times New Roman" w:cs="Times New Roman"/>
          <w:bCs/>
          <w:color w:val="292929"/>
          <w:sz w:val="18"/>
          <w:szCs w:val="18"/>
          <w:lang w:eastAsia="ru-RU" w:bidi="ru-RU"/>
        </w:rPr>
        <w:t xml:space="preserve">от </w:t>
      </w:r>
      <w:r w:rsidRPr="00037FA2">
        <w:rPr>
          <w:rFonts w:ascii="Times New Roman" w:eastAsia="Times New Roman" w:hAnsi="Times New Roman" w:cs="Times New Roman"/>
          <w:bCs/>
          <w:color w:val="292929"/>
          <w:sz w:val="18"/>
          <w:szCs w:val="18"/>
          <w:u w:val="single"/>
          <w:lang w:eastAsia="ru-RU" w:bidi="ru-RU"/>
        </w:rPr>
        <w:t>11.04.2022</w:t>
      </w:r>
      <w:r>
        <w:rPr>
          <w:rFonts w:ascii="Times New Roman" w:eastAsia="Times New Roman" w:hAnsi="Times New Roman" w:cs="Times New Roman"/>
          <w:bCs/>
          <w:color w:val="292929"/>
          <w:sz w:val="18"/>
          <w:szCs w:val="18"/>
          <w:lang w:eastAsia="ru-RU" w:bidi="ru-RU"/>
        </w:rPr>
        <w:t xml:space="preserve"> №</w:t>
      </w:r>
      <w:r w:rsidRPr="00037FA2">
        <w:rPr>
          <w:rFonts w:ascii="Times New Roman" w:eastAsia="Times New Roman" w:hAnsi="Times New Roman" w:cs="Times New Roman"/>
          <w:bCs/>
          <w:color w:val="292929"/>
          <w:sz w:val="18"/>
          <w:szCs w:val="18"/>
          <w:u w:val="single"/>
          <w:lang w:eastAsia="ru-RU" w:bidi="ru-RU"/>
        </w:rPr>
        <w:t>508</w:t>
      </w:r>
    </w:p>
    <w:p w:rsidR="00097C19" w:rsidRDefault="00097C19" w:rsidP="00097C19">
      <w:pPr>
        <w:widowControl w:val="0"/>
        <w:spacing w:after="320" w:line="240" w:lineRule="auto"/>
        <w:rPr>
          <w:rFonts w:ascii="Times New Roman" w:eastAsia="Times New Roman" w:hAnsi="Times New Roman" w:cs="Times New Roman"/>
          <w:b/>
          <w:bCs/>
          <w:color w:val="292929"/>
          <w:sz w:val="28"/>
          <w:szCs w:val="28"/>
          <w:lang w:eastAsia="ru-RU" w:bidi="ru-RU"/>
        </w:rPr>
      </w:pPr>
    </w:p>
    <w:p w:rsidR="00097C19" w:rsidRPr="00097C19" w:rsidRDefault="00097C19" w:rsidP="00097C19">
      <w:pPr>
        <w:widowControl w:val="0"/>
        <w:spacing w:after="320" w:line="240" w:lineRule="auto"/>
        <w:jc w:val="center"/>
        <w:rPr>
          <w:rFonts w:ascii="Times New Roman" w:eastAsia="Times New Roman" w:hAnsi="Times New Roman" w:cs="Times New Roman"/>
          <w:b/>
          <w:color w:val="000000"/>
          <w:sz w:val="28"/>
          <w:szCs w:val="28"/>
          <w:lang w:eastAsia="ru-RU" w:bidi="ru-RU"/>
        </w:rPr>
      </w:pPr>
      <w:r w:rsidRPr="00097C19">
        <w:rPr>
          <w:rFonts w:ascii="Times New Roman" w:eastAsia="Times New Roman" w:hAnsi="Times New Roman" w:cs="Times New Roman"/>
          <w:b/>
          <w:bCs/>
          <w:color w:val="292929"/>
          <w:sz w:val="28"/>
          <w:szCs w:val="28"/>
          <w:lang w:eastAsia="ru-RU" w:bidi="ru-RU"/>
        </w:rPr>
        <w:t>Краткосрочный (2023-2025 годы) план</w:t>
      </w:r>
      <w:r w:rsidRPr="00097C19">
        <w:rPr>
          <w:rFonts w:ascii="Times New Roman" w:eastAsia="Times New Roman" w:hAnsi="Times New Roman" w:cs="Times New Roman"/>
          <w:b/>
          <w:bCs/>
          <w:color w:val="292929"/>
          <w:sz w:val="28"/>
          <w:szCs w:val="28"/>
          <w:lang w:eastAsia="ru-RU" w:bidi="ru-RU"/>
        </w:rPr>
        <w:br/>
        <w:t>реализации региональной программы «Проведение капитального</w:t>
      </w:r>
      <w:r w:rsidRPr="00097C19">
        <w:rPr>
          <w:rFonts w:ascii="Times New Roman" w:eastAsia="Times New Roman" w:hAnsi="Times New Roman" w:cs="Times New Roman"/>
          <w:b/>
          <w:bCs/>
          <w:color w:val="292929"/>
          <w:sz w:val="28"/>
          <w:szCs w:val="28"/>
          <w:lang w:eastAsia="ru-RU" w:bidi="ru-RU"/>
        </w:rPr>
        <w:br/>
        <w:t>ремонта общего имущества многоквартирных домов на территории</w:t>
      </w:r>
      <w:r w:rsidRPr="00097C19">
        <w:rPr>
          <w:rFonts w:ascii="Times New Roman" w:eastAsia="Times New Roman" w:hAnsi="Times New Roman" w:cs="Times New Roman"/>
          <w:b/>
          <w:bCs/>
          <w:color w:val="292929"/>
          <w:sz w:val="28"/>
          <w:szCs w:val="28"/>
          <w:lang w:eastAsia="ru-RU" w:bidi="ru-RU"/>
        </w:rPr>
        <w:br/>
        <w:t>Брянской области» (2014-2043 годы) на территории муниципального</w:t>
      </w:r>
      <w:r w:rsidRPr="00097C19">
        <w:rPr>
          <w:rFonts w:ascii="Times New Roman" w:eastAsia="Times New Roman" w:hAnsi="Times New Roman" w:cs="Times New Roman"/>
          <w:b/>
          <w:bCs/>
          <w:color w:val="292929"/>
          <w:sz w:val="28"/>
          <w:szCs w:val="28"/>
          <w:lang w:eastAsia="ru-RU" w:bidi="ru-RU"/>
        </w:rPr>
        <w:br/>
        <w:t xml:space="preserve">образования </w:t>
      </w:r>
      <w:r w:rsidR="00A416DF" w:rsidRPr="00A416DF">
        <w:rPr>
          <w:rFonts w:ascii="Times New Roman" w:hAnsi="Times New Roman" w:cs="Times New Roman"/>
          <w:b/>
          <w:color w:val="000000"/>
          <w:sz w:val="28"/>
          <w:szCs w:val="28"/>
        </w:rPr>
        <w:t>Почепского муниципального района Брянской области</w:t>
      </w:r>
      <w:r w:rsidRPr="00097C19">
        <w:rPr>
          <w:rFonts w:ascii="Times New Roman" w:eastAsia="Times New Roman" w:hAnsi="Times New Roman" w:cs="Times New Roman"/>
          <w:b/>
          <w:bCs/>
          <w:color w:val="292929"/>
          <w:sz w:val="28"/>
          <w:szCs w:val="28"/>
          <w:lang w:eastAsia="ru-RU" w:bidi="ru-RU"/>
        </w:rPr>
        <w:t>.</w:t>
      </w:r>
    </w:p>
    <w:p w:rsidR="00097C19" w:rsidRPr="00097C19" w:rsidRDefault="00097C19" w:rsidP="00097C19">
      <w:pPr>
        <w:widowControl w:val="0"/>
        <w:numPr>
          <w:ilvl w:val="0"/>
          <w:numId w:val="6"/>
        </w:numPr>
        <w:tabs>
          <w:tab w:val="left" w:pos="360"/>
        </w:tabs>
        <w:spacing w:after="320" w:line="240" w:lineRule="auto"/>
        <w:jc w:val="both"/>
        <w:rPr>
          <w:rFonts w:ascii="Times New Roman" w:eastAsia="Times New Roman" w:hAnsi="Times New Roman" w:cs="Times New Roman"/>
          <w:color w:val="000000"/>
          <w:sz w:val="28"/>
          <w:szCs w:val="28"/>
          <w:lang w:eastAsia="ru-RU" w:bidi="ru-RU"/>
        </w:rPr>
      </w:pPr>
      <w:bookmarkStart w:id="0" w:name="bookmark3"/>
      <w:bookmarkEnd w:id="0"/>
      <w:r w:rsidRPr="00097C19">
        <w:rPr>
          <w:rFonts w:ascii="Times New Roman" w:eastAsia="Times New Roman" w:hAnsi="Times New Roman" w:cs="Times New Roman"/>
          <w:i/>
          <w:iCs/>
          <w:color w:val="000000"/>
          <w:sz w:val="28"/>
          <w:szCs w:val="28"/>
          <w:lang w:eastAsia="ru-RU" w:bidi="ru-RU"/>
        </w:rPr>
        <w:t>Целевые показатели и ожидаемые итоги реализации краткосрочного плана</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proofErr w:type="gramStart"/>
      <w:r w:rsidRPr="00097C19">
        <w:rPr>
          <w:rFonts w:ascii="Times New Roman" w:eastAsia="Times New Roman" w:hAnsi="Times New Roman" w:cs="Times New Roman"/>
          <w:color w:val="000000"/>
          <w:sz w:val="28"/>
          <w:szCs w:val="28"/>
          <w:lang w:eastAsia="ru-RU" w:bidi="ru-RU"/>
        </w:rPr>
        <w:t>Целями краткосрочного (2023-2025 годы) плана реализации региональной программы «Проведение капитального ремонта общего имущества многоквартирных домов на территории Брянской области» (2014</w:t>
      </w:r>
      <w:r w:rsidRPr="00097C19">
        <w:rPr>
          <w:rFonts w:ascii="Times New Roman" w:eastAsia="Times New Roman" w:hAnsi="Times New Roman" w:cs="Times New Roman"/>
          <w:color w:val="000000"/>
          <w:sz w:val="28"/>
          <w:szCs w:val="28"/>
          <w:lang w:eastAsia="ru-RU" w:bidi="ru-RU"/>
        </w:rPr>
        <w:softHyphen/>
        <w:t xml:space="preserve">2043 годы) на территории муниципального образования </w:t>
      </w:r>
      <w:r w:rsidR="00A416DF" w:rsidRPr="00A416DF">
        <w:rPr>
          <w:rFonts w:ascii="Times New Roman" w:hAnsi="Times New Roman" w:cs="Times New Roman"/>
          <w:color w:val="000000"/>
          <w:sz w:val="28"/>
          <w:szCs w:val="28"/>
        </w:rPr>
        <w:t xml:space="preserve"> Почепского муниципального района Брянской области</w:t>
      </w:r>
      <w:r w:rsidR="00A416DF" w:rsidRPr="00097C19">
        <w:rPr>
          <w:rFonts w:ascii="Times New Roman" w:eastAsia="Times New Roman" w:hAnsi="Times New Roman" w:cs="Times New Roman"/>
          <w:color w:val="000000"/>
          <w:sz w:val="28"/>
          <w:szCs w:val="28"/>
          <w:lang w:eastAsia="ru-RU" w:bidi="ru-RU"/>
        </w:rPr>
        <w:t xml:space="preserve"> </w:t>
      </w:r>
      <w:r w:rsidRPr="00097C19">
        <w:rPr>
          <w:rFonts w:ascii="Times New Roman" w:eastAsia="Times New Roman" w:hAnsi="Times New Roman" w:cs="Times New Roman"/>
          <w:color w:val="000000"/>
          <w:sz w:val="28"/>
          <w:szCs w:val="28"/>
          <w:lang w:eastAsia="ru-RU" w:bidi="ru-RU"/>
        </w:rPr>
        <w:t>(далее - краткосрочный план) являются конкретизация сроков проведения капитального ремонта общего имущества в многоквартирных домах, уточнение планируемых видов услуг и (или) работ по капитальному ремонту, определение видов и объема государственной поддержки</w:t>
      </w:r>
      <w:proofErr w:type="gramEnd"/>
      <w:r w:rsidRPr="00097C19">
        <w:rPr>
          <w:rFonts w:ascii="Times New Roman" w:eastAsia="Times New Roman" w:hAnsi="Times New Roman" w:cs="Times New Roman"/>
          <w:color w:val="000000"/>
          <w:sz w:val="28"/>
          <w:szCs w:val="28"/>
          <w:lang w:eastAsia="ru-RU" w:bidi="ru-RU"/>
        </w:rPr>
        <w:t>, муниципальной поддержки капитального ремонта.</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Задачи краткосрочного плана:</w:t>
      </w:r>
    </w:p>
    <w:p w:rsidR="00097C19" w:rsidRPr="00097C19" w:rsidRDefault="00097C19" w:rsidP="00097C19">
      <w:pPr>
        <w:widowControl w:val="0"/>
        <w:numPr>
          <w:ilvl w:val="0"/>
          <w:numId w:val="7"/>
        </w:numPr>
        <w:tabs>
          <w:tab w:val="left" w:pos="360"/>
        </w:tabs>
        <w:spacing w:after="0" w:line="240" w:lineRule="auto"/>
        <w:jc w:val="both"/>
        <w:rPr>
          <w:rFonts w:ascii="Times New Roman" w:eastAsia="Times New Roman" w:hAnsi="Times New Roman" w:cs="Times New Roman"/>
          <w:color w:val="000000"/>
          <w:sz w:val="28"/>
          <w:szCs w:val="28"/>
          <w:lang w:eastAsia="ru-RU" w:bidi="ru-RU"/>
        </w:rPr>
      </w:pPr>
      <w:bookmarkStart w:id="1" w:name="bookmark4"/>
      <w:bookmarkEnd w:id="1"/>
      <w:r w:rsidRPr="00097C19">
        <w:rPr>
          <w:rFonts w:ascii="Times New Roman" w:eastAsia="Times New Roman" w:hAnsi="Times New Roman" w:cs="Times New Roman"/>
          <w:color w:val="000000"/>
          <w:sz w:val="28"/>
          <w:szCs w:val="28"/>
          <w:lang w:eastAsia="ru-RU" w:bidi="ru-RU"/>
        </w:rPr>
        <w:t>создание благоприятных условий проживания граждан в многоквартирных домах, включенных в краткосрочный план;</w:t>
      </w:r>
    </w:p>
    <w:p w:rsidR="00097C19" w:rsidRPr="00097C19" w:rsidRDefault="00097C19" w:rsidP="00097C19">
      <w:pPr>
        <w:widowControl w:val="0"/>
        <w:numPr>
          <w:ilvl w:val="0"/>
          <w:numId w:val="7"/>
        </w:numPr>
        <w:tabs>
          <w:tab w:val="left" w:pos="360"/>
        </w:tabs>
        <w:spacing w:after="0" w:line="240" w:lineRule="auto"/>
        <w:jc w:val="both"/>
        <w:rPr>
          <w:rFonts w:ascii="Times New Roman" w:eastAsia="Times New Roman" w:hAnsi="Times New Roman" w:cs="Times New Roman"/>
          <w:color w:val="000000"/>
          <w:sz w:val="28"/>
          <w:szCs w:val="28"/>
          <w:lang w:eastAsia="ru-RU" w:bidi="ru-RU"/>
        </w:rPr>
      </w:pPr>
      <w:bookmarkStart w:id="2" w:name="bookmark5"/>
      <w:bookmarkEnd w:id="2"/>
      <w:r w:rsidRPr="00097C19">
        <w:rPr>
          <w:rFonts w:ascii="Times New Roman" w:eastAsia="Times New Roman" w:hAnsi="Times New Roman" w:cs="Times New Roman"/>
          <w:color w:val="000000"/>
          <w:sz w:val="28"/>
          <w:szCs w:val="28"/>
          <w:lang w:eastAsia="ru-RU" w:bidi="ru-RU"/>
        </w:rPr>
        <w:t>информирование населения о сроках проведения и объемах работ по капитальному ремонту общего имущества в многоквартирных домах, включенных в краткосрочный план;</w:t>
      </w:r>
    </w:p>
    <w:p w:rsidR="00097C19" w:rsidRPr="00097C19" w:rsidRDefault="00097C19" w:rsidP="00097C19">
      <w:pPr>
        <w:widowControl w:val="0"/>
        <w:numPr>
          <w:ilvl w:val="0"/>
          <w:numId w:val="7"/>
        </w:numPr>
        <w:tabs>
          <w:tab w:val="left" w:pos="634"/>
        </w:tabs>
        <w:spacing w:after="320" w:line="240" w:lineRule="auto"/>
        <w:jc w:val="both"/>
        <w:rPr>
          <w:rFonts w:ascii="Times New Roman" w:eastAsia="Times New Roman" w:hAnsi="Times New Roman" w:cs="Times New Roman"/>
          <w:color w:val="000000"/>
          <w:sz w:val="28"/>
          <w:szCs w:val="28"/>
          <w:lang w:eastAsia="ru-RU" w:bidi="ru-RU"/>
        </w:rPr>
      </w:pPr>
      <w:bookmarkStart w:id="3" w:name="bookmark6"/>
      <w:bookmarkEnd w:id="3"/>
      <w:r w:rsidRPr="00097C19">
        <w:rPr>
          <w:rFonts w:ascii="Times New Roman" w:eastAsia="Times New Roman" w:hAnsi="Times New Roman" w:cs="Times New Roman"/>
          <w:color w:val="000000"/>
          <w:sz w:val="28"/>
          <w:szCs w:val="28"/>
          <w:lang w:eastAsia="ru-RU" w:bidi="ru-RU"/>
        </w:rPr>
        <w:t xml:space="preserve">снижение </w:t>
      </w:r>
      <w:proofErr w:type="gramStart"/>
      <w:r w:rsidRPr="00097C19">
        <w:rPr>
          <w:rFonts w:ascii="Times New Roman" w:eastAsia="Times New Roman" w:hAnsi="Times New Roman" w:cs="Times New Roman"/>
          <w:color w:val="000000"/>
          <w:sz w:val="28"/>
          <w:szCs w:val="28"/>
          <w:lang w:eastAsia="ru-RU" w:bidi="ru-RU"/>
        </w:rPr>
        <w:t>величины физического износа элементов зданий многоквартирных домов</w:t>
      </w:r>
      <w:proofErr w:type="gramEnd"/>
      <w:r w:rsidRPr="00097C19">
        <w:rPr>
          <w:rFonts w:ascii="Times New Roman" w:eastAsia="Times New Roman" w:hAnsi="Times New Roman" w:cs="Times New Roman"/>
          <w:color w:val="000000"/>
          <w:sz w:val="28"/>
          <w:szCs w:val="28"/>
          <w:lang w:eastAsia="ru-RU" w:bidi="ru-RU"/>
        </w:rPr>
        <w:t>.</w:t>
      </w:r>
    </w:p>
    <w:p w:rsidR="00097C19" w:rsidRPr="00097C19" w:rsidRDefault="00A416DF" w:rsidP="00097C19">
      <w:pPr>
        <w:widowControl w:val="0"/>
        <w:spacing w:after="32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i/>
          <w:iCs/>
          <w:color w:val="000000"/>
          <w:sz w:val="28"/>
          <w:szCs w:val="28"/>
          <w:lang w:eastAsia="ru-RU" w:bidi="ru-RU"/>
        </w:rPr>
        <w:t>2</w:t>
      </w:r>
      <w:r w:rsidR="00097C19" w:rsidRPr="00097C19">
        <w:rPr>
          <w:rFonts w:ascii="Times New Roman" w:eastAsia="Times New Roman" w:hAnsi="Times New Roman" w:cs="Times New Roman"/>
          <w:i/>
          <w:iCs/>
          <w:color w:val="000000"/>
          <w:sz w:val="28"/>
          <w:szCs w:val="28"/>
          <w:lang w:eastAsia="ru-RU" w:bidi="ru-RU"/>
        </w:rPr>
        <w:t xml:space="preserve">. Перечень многоквартирных домов </w:t>
      </w:r>
      <w:r w:rsidRPr="00A416DF">
        <w:rPr>
          <w:rFonts w:ascii="Times New Roman" w:hAnsi="Times New Roman" w:cs="Times New Roman"/>
          <w:i/>
          <w:color w:val="000000"/>
          <w:sz w:val="28"/>
          <w:szCs w:val="28"/>
        </w:rPr>
        <w:t>Почепского городского поселения Почепского муниципального района Брянской области</w:t>
      </w:r>
      <w:r w:rsidR="00097C19" w:rsidRPr="00097C19">
        <w:rPr>
          <w:rFonts w:ascii="Times New Roman" w:eastAsia="Times New Roman" w:hAnsi="Times New Roman" w:cs="Times New Roman"/>
          <w:i/>
          <w:iCs/>
          <w:color w:val="000000"/>
          <w:sz w:val="28"/>
          <w:szCs w:val="28"/>
          <w:lang w:eastAsia="ru-RU" w:bidi="ru-RU"/>
        </w:rPr>
        <w:t>, включенных в краткосрочный план.</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В рамках реализации краткосрочного плана запланировано проведение капитального ремонта </w:t>
      </w:r>
      <w:r w:rsidR="00D736E1">
        <w:rPr>
          <w:rFonts w:ascii="Times New Roman" w:eastAsia="Times New Roman" w:hAnsi="Times New Roman" w:cs="Times New Roman"/>
          <w:color w:val="000000"/>
          <w:sz w:val="28"/>
          <w:szCs w:val="28"/>
          <w:lang w:eastAsia="ru-RU" w:bidi="ru-RU"/>
        </w:rPr>
        <w:t>15</w:t>
      </w:r>
      <w:r w:rsidRPr="00097C19">
        <w:rPr>
          <w:rFonts w:ascii="Times New Roman" w:eastAsia="Times New Roman" w:hAnsi="Times New Roman" w:cs="Times New Roman"/>
          <w:color w:val="000000"/>
          <w:sz w:val="28"/>
          <w:szCs w:val="28"/>
          <w:lang w:eastAsia="ru-RU" w:bidi="ru-RU"/>
        </w:rPr>
        <w:t xml:space="preserve"> многоквартирных домов общей площадью </w:t>
      </w:r>
      <w:r w:rsidR="00D736E1">
        <w:rPr>
          <w:rFonts w:ascii="Times New Roman" w:eastAsia="Times New Roman" w:hAnsi="Times New Roman" w:cs="Times New Roman"/>
          <w:color w:val="000000"/>
          <w:sz w:val="28"/>
          <w:szCs w:val="28"/>
          <w:lang w:eastAsia="ru-RU" w:bidi="ru-RU"/>
        </w:rPr>
        <w:t>8 005,95</w:t>
      </w:r>
      <w:r w:rsidRPr="00097C19">
        <w:rPr>
          <w:rFonts w:ascii="Times New Roman" w:eastAsia="Times New Roman" w:hAnsi="Times New Roman" w:cs="Times New Roman"/>
          <w:color w:val="000000"/>
          <w:sz w:val="28"/>
          <w:szCs w:val="28"/>
          <w:lang w:eastAsia="ru-RU" w:bidi="ru-RU"/>
        </w:rPr>
        <w:t xml:space="preserve"> </w:t>
      </w:r>
      <w:proofErr w:type="spellStart"/>
      <w:r w:rsidRPr="00097C19">
        <w:rPr>
          <w:rFonts w:ascii="Times New Roman" w:eastAsia="Times New Roman" w:hAnsi="Times New Roman" w:cs="Times New Roman"/>
          <w:color w:val="000000"/>
          <w:sz w:val="28"/>
          <w:szCs w:val="28"/>
          <w:lang w:eastAsia="ru-RU" w:bidi="ru-RU"/>
        </w:rPr>
        <w:t>кв.м</w:t>
      </w:r>
      <w:proofErr w:type="spellEnd"/>
      <w:r w:rsidRPr="00097C19">
        <w:rPr>
          <w:rFonts w:ascii="Times New Roman" w:eastAsia="Times New Roman" w:hAnsi="Times New Roman" w:cs="Times New Roman"/>
          <w:color w:val="000000"/>
          <w:sz w:val="28"/>
          <w:szCs w:val="28"/>
          <w:lang w:eastAsia="ru-RU" w:bidi="ru-RU"/>
        </w:rPr>
        <w:t>.</w:t>
      </w:r>
    </w:p>
    <w:p w:rsidR="00097C19" w:rsidRPr="00097C19" w:rsidRDefault="00097C19" w:rsidP="00593571">
      <w:pPr>
        <w:widowControl w:val="0"/>
        <w:spacing w:after="0" w:line="240" w:lineRule="auto"/>
        <w:ind w:firstLine="708"/>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Общий объем финансирования краткосрочного плана составляет </w:t>
      </w:r>
      <w:r w:rsidR="00593571">
        <w:rPr>
          <w:rFonts w:ascii="Times New Roman" w:eastAsia="Times New Roman" w:hAnsi="Times New Roman" w:cs="Times New Roman"/>
          <w:color w:val="000000"/>
          <w:sz w:val="28"/>
          <w:szCs w:val="28"/>
          <w:lang w:eastAsia="ru-RU" w:bidi="ru-RU"/>
        </w:rPr>
        <w:t>–</w:t>
      </w:r>
      <w:r w:rsidRPr="00097C19">
        <w:rPr>
          <w:rFonts w:ascii="Times New Roman" w:eastAsia="Times New Roman" w:hAnsi="Times New Roman" w:cs="Times New Roman"/>
          <w:color w:val="000000"/>
          <w:sz w:val="28"/>
          <w:szCs w:val="28"/>
          <w:lang w:eastAsia="ru-RU" w:bidi="ru-RU"/>
        </w:rPr>
        <w:t xml:space="preserve"> </w:t>
      </w:r>
      <w:r w:rsidR="00D736E1">
        <w:rPr>
          <w:rFonts w:ascii="Times New Roman" w:eastAsia="Times New Roman" w:hAnsi="Times New Roman" w:cs="Times New Roman"/>
          <w:color w:val="000000"/>
          <w:sz w:val="28"/>
          <w:szCs w:val="28"/>
          <w:lang w:eastAsia="ru-RU" w:bidi="ru-RU"/>
        </w:rPr>
        <w:t>60 680 247,23</w:t>
      </w:r>
      <w:r w:rsidRPr="00097C19">
        <w:rPr>
          <w:rFonts w:ascii="Times New Roman" w:eastAsia="Times New Roman" w:hAnsi="Times New Roman" w:cs="Times New Roman"/>
          <w:color w:val="000000"/>
          <w:sz w:val="28"/>
          <w:szCs w:val="28"/>
          <w:lang w:eastAsia="ru-RU" w:bidi="ru-RU"/>
        </w:rPr>
        <w:t xml:space="preserve"> рублей, в том числе:</w:t>
      </w:r>
    </w:p>
    <w:p w:rsidR="00593571" w:rsidRPr="00097C19" w:rsidRDefault="00097C19" w:rsidP="00593571">
      <w:pPr>
        <w:widowControl w:val="0"/>
        <w:spacing w:after="0" w:line="240" w:lineRule="auto"/>
        <w:ind w:firstLine="708"/>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субсидии за счет средств Фонда содействия реформированию жилищно</w:t>
      </w:r>
      <w:r w:rsidR="00593571">
        <w:rPr>
          <w:rFonts w:ascii="Times New Roman" w:eastAsia="Times New Roman" w:hAnsi="Times New Roman" w:cs="Times New Roman"/>
          <w:color w:val="000000"/>
          <w:sz w:val="28"/>
          <w:szCs w:val="28"/>
          <w:lang w:eastAsia="ru-RU" w:bidi="ru-RU"/>
        </w:rPr>
        <w:t>-</w:t>
      </w:r>
      <w:r w:rsidRPr="00097C19">
        <w:rPr>
          <w:rFonts w:ascii="Times New Roman" w:eastAsia="Times New Roman" w:hAnsi="Times New Roman" w:cs="Times New Roman"/>
          <w:color w:val="000000"/>
          <w:sz w:val="28"/>
          <w:szCs w:val="28"/>
          <w:lang w:eastAsia="ru-RU" w:bidi="ru-RU"/>
        </w:rPr>
        <w:softHyphen/>
        <w:t>коммунального хозяйства (далее - Фонда) - 0,00 рублей;</w:t>
      </w:r>
    </w:p>
    <w:p w:rsidR="00097C19" w:rsidRPr="00097C19" w:rsidRDefault="00593571" w:rsidP="00593571">
      <w:pPr>
        <w:widowControl w:val="0"/>
        <w:tabs>
          <w:tab w:val="left" w:pos="709"/>
        </w:tabs>
        <w:spacing w:after="0" w:line="240" w:lineRule="auto"/>
        <w:jc w:val="both"/>
        <w:rPr>
          <w:rFonts w:ascii="Times New Roman" w:eastAsia="Times New Roman" w:hAnsi="Times New Roman" w:cs="Times New Roman"/>
          <w:color w:val="000000"/>
          <w:sz w:val="28"/>
          <w:szCs w:val="28"/>
          <w:lang w:eastAsia="ru-RU" w:bidi="ru-RU"/>
        </w:rPr>
      </w:pPr>
      <w:bookmarkStart w:id="4" w:name="bookmark7"/>
      <w:bookmarkEnd w:id="4"/>
      <w:r>
        <w:rPr>
          <w:rFonts w:ascii="Times New Roman" w:eastAsia="Times New Roman" w:hAnsi="Times New Roman" w:cs="Times New Roman"/>
          <w:color w:val="000000"/>
          <w:sz w:val="28"/>
          <w:szCs w:val="28"/>
          <w:lang w:eastAsia="ru-RU" w:bidi="ru-RU"/>
        </w:rPr>
        <w:tab/>
        <w:t xml:space="preserve">-   </w:t>
      </w:r>
      <w:r w:rsidR="00097C19" w:rsidRPr="00097C19">
        <w:rPr>
          <w:rFonts w:ascii="Times New Roman" w:eastAsia="Times New Roman" w:hAnsi="Times New Roman" w:cs="Times New Roman"/>
          <w:color w:val="000000"/>
          <w:sz w:val="28"/>
          <w:szCs w:val="28"/>
          <w:lang w:eastAsia="ru-RU" w:bidi="ru-RU"/>
        </w:rPr>
        <w:t>субсидии за счет областного бюджета - 0,00 рублей;</w:t>
      </w:r>
    </w:p>
    <w:p w:rsidR="00097C19" w:rsidRPr="00097C19" w:rsidRDefault="00593571" w:rsidP="00593571">
      <w:pPr>
        <w:widowControl w:val="0"/>
        <w:tabs>
          <w:tab w:val="left" w:pos="0"/>
        </w:tabs>
        <w:spacing w:after="0" w:line="240" w:lineRule="auto"/>
        <w:jc w:val="both"/>
        <w:rPr>
          <w:rFonts w:ascii="Times New Roman" w:eastAsia="Times New Roman" w:hAnsi="Times New Roman" w:cs="Times New Roman"/>
          <w:color w:val="000000"/>
          <w:sz w:val="28"/>
          <w:szCs w:val="28"/>
          <w:lang w:eastAsia="ru-RU" w:bidi="ru-RU"/>
        </w:rPr>
      </w:pPr>
      <w:bookmarkStart w:id="5" w:name="bookmark8"/>
      <w:bookmarkEnd w:id="5"/>
      <w:r>
        <w:rPr>
          <w:rFonts w:ascii="Times New Roman" w:eastAsia="Times New Roman" w:hAnsi="Times New Roman" w:cs="Times New Roman"/>
          <w:color w:val="000000"/>
          <w:sz w:val="28"/>
          <w:szCs w:val="28"/>
          <w:lang w:eastAsia="ru-RU" w:bidi="ru-RU"/>
        </w:rPr>
        <w:tab/>
        <w:t xml:space="preserve">-   </w:t>
      </w:r>
      <w:r w:rsidR="00097C19" w:rsidRPr="00097C19">
        <w:rPr>
          <w:rFonts w:ascii="Times New Roman" w:eastAsia="Times New Roman" w:hAnsi="Times New Roman" w:cs="Times New Roman"/>
          <w:color w:val="000000"/>
          <w:sz w:val="28"/>
          <w:szCs w:val="28"/>
          <w:lang w:eastAsia="ru-RU" w:bidi="ru-RU"/>
        </w:rPr>
        <w:t>субсидии, за счет средств местного бюджета - 0,00 рублей;</w:t>
      </w:r>
    </w:p>
    <w:p w:rsidR="00097C19" w:rsidRPr="00097C19" w:rsidRDefault="00593571" w:rsidP="00593571">
      <w:pPr>
        <w:widowControl w:val="0"/>
        <w:tabs>
          <w:tab w:val="left" w:pos="342"/>
        </w:tabs>
        <w:spacing w:after="0" w:line="240" w:lineRule="auto"/>
        <w:jc w:val="both"/>
        <w:rPr>
          <w:rFonts w:ascii="Times New Roman" w:eastAsia="Times New Roman" w:hAnsi="Times New Roman" w:cs="Times New Roman"/>
          <w:color w:val="000000"/>
          <w:sz w:val="28"/>
          <w:szCs w:val="28"/>
          <w:lang w:eastAsia="ru-RU" w:bidi="ru-RU"/>
        </w:rPr>
      </w:pPr>
      <w:bookmarkStart w:id="6" w:name="bookmark9"/>
      <w:bookmarkEnd w:id="6"/>
      <w:r>
        <w:rPr>
          <w:rFonts w:ascii="Times New Roman" w:eastAsia="Times New Roman" w:hAnsi="Times New Roman" w:cs="Times New Roman"/>
          <w:color w:val="000000"/>
          <w:sz w:val="28"/>
          <w:szCs w:val="28"/>
          <w:lang w:eastAsia="ru-RU" w:bidi="ru-RU"/>
        </w:rPr>
        <w:tab/>
      </w:r>
      <w:r>
        <w:rPr>
          <w:rFonts w:ascii="Times New Roman" w:eastAsia="Times New Roman" w:hAnsi="Times New Roman" w:cs="Times New Roman"/>
          <w:color w:val="000000"/>
          <w:sz w:val="28"/>
          <w:szCs w:val="28"/>
          <w:lang w:eastAsia="ru-RU" w:bidi="ru-RU"/>
        </w:rPr>
        <w:tab/>
        <w:t xml:space="preserve">- </w:t>
      </w:r>
      <w:r w:rsidR="00097C19" w:rsidRPr="00097C19">
        <w:rPr>
          <w:rFonts w:ascii="Times New Roman" w:eastAsia="Times New Roman" w:hAnsi="Times New Roman" w:cs="Times New Roman"/>
          <w:color w:val="000000"/>
          <w:sz w:val="28"/>
          <w:szCs w:val="28"/>
          <w:lang w:eastAsia="ru-RU" w:bidi="ru-RU"/>
        </w:rPr>
        <w:t xml:space="preserve">средства собственников помещений в многоквартирных домах - </w:t>
      </w:r>
      <w:r w:rsidR="00D736E1">
        <w:rPr>
          <w:rFonts w:ascii="Times New Roman" w:eastAsia="Times New Roman" w:hAnsi="Times New Roman" w:cs="Times New Roman"/>
          <w:color w:val="000000"/>
          <w:sz w:val="28"/>
          <w:szCs w:val="28"/>
          <w:lang w:eastAsia="ru-RU" w:bidi="ru-RU"/>
        </w:rPr>
        <w:lastRenderedPageBreak/>
        <w:t>60 680 247,23</w:t>
      </w:r>
      <w:r w:rsidR="00D736E1" w:rsidRPr="00097C19">
        <w:rPr>
          <w:rFonts w:ascii="Times New Roman" w:eastAsia="Times New Roman" w:hAnsi="Times New Roman" w:cs="Times New Roman"/>
          <w:color w:val="000000"/>
          <w:sz w:val="28"/>
          <w:szCs w:val="28"/>
          <w:lang w:eastAsia="ru-RU" w:bidi="ru-RU"/>
        </w:rPr>
        <w:t xml:space="preserve"> </w:t>
      </w:r>
      <w:r w:rsidR="00097C19" w:rsidRPr="00097C19">
        <w:rPr>
          <w:rFonts w:ascii="Times New Roman" w:eastAsia="Times New Roman" w:hAnsi="Times New Roman" w:cs="Times New Roman"/>
          <w:color w:val="000000"/>
          <w:sz w:val="28"/>
          <w:szCs w:val="28"/>
          <w:lang w:eastAsia="ru-RU" w:bidi="ru-RU"/>
        </w:rPr>
        <w:t>рублей.</w:t>
      </w:r>
    </w:p>
    <w:p w:rsidR="00097C19" w:rsidRPr="00097C19" w:rsidRDefault="00097C19" w:rsidP="00097C19">
      <w:pPr>
        <w:widowControl w:val="0"/>
        <w:spacing w:after="32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Перечень многоквартирных домов, подлежащих капитальному ремонту в рамках реализации краткосрочного плана, информация об объемах средств, направляемых на реализацию краткосрочного плана, приведена в приложении </w:t>
      </w:r>
      <w:r w:rsidR="00593571">
        <w:rPr>
          <w:rFonts w:ascii="Times New Roman" w:eastAsia="Times New Roman" w:hAnsi="Times New Roman" w:cs="Times New Roman"/>
          <w:color w:val="000000"/>
          <w:sz w:val="28"/>
          <w:szCs w:val="28"/>
          <w:lang w:eastAsia="ru-RU" w:bidi="ru-RU"/>
        </w:rPr>
        <w:t>1</w:t>
      </w:r>
      <w:r w:rsidRPr="00097C19">
        <w:rPr>
          <w:rFonts w:ascii="Times New Roman" w:eastAsia="Times New Roman" w:hAnsi="Times New Roman" w:cs="Times New Roman"/>
          <w:color w:val="000000"/>
          <w:sz w:val="28"/>
          <w:szCs w:val="28"/>
          <w:lang w:eastAsia="ru-RU" w:bidi="ru-RU"/>
        </w:rPr>
        <w:t xml:space="preserve"> к краткосрочному плану.</w:t>
      </w:r>
    </w:p>
    <w:p w:rsidR="00097C19" w:rsidRPr="00097C19" w:rsidRDefault="00097C19" w:rsidP="00097C19">
      <w:pPr>
        <w:widowControl w:val="0"/>
        <w:numPr>
          <w:ilvl w:val="0"/>
          <w:numId w:val="6"/>
        </w:numPr>
        <w:tabs>
          <w:tab w:val="left" w:pos="342"/>
        </w:tabs>
        <w:spacing w:after="320" w:line="240" w:lineRule="auto"/>
        <w:jc w:val="both"/>
        <w:rPr>
          <w:rFonts w:ascii="Times New Roman" w:eastAsia="Times New Roman" w:hAnsi="Times New Roman" w:cs="Times New Roman"/>
          <w:color w:val="000000"/>
          <w:sz w:val="28"/>
          <w:szCs w:val="28"/>
          <w:lang w:eastAsia="ru-RU" w:bidi="ru-RU"/>
        </w:rPr>
      </w:pPr>
      <w:bookmarkStart w:id="7" w:name="bookmark10"/>
      <w:bookmarkEnd w:id="7"/>
      <w:r w:rsidRPr="00097C19">
        <w:rPr>
          <w:rFonts w:ascii="Times New Roman" w:eastAsia="Times New Roman" w:hAnsi="Times New Roman" w:cs="Times New Roman"/>
          <w:i/>
          <w:iCs/>
          <w:color w:val="000000"/>
          <w:sz w:val="28"/>
          <w:szCs w:val="28"/>
          <w:lang w:eastAsia="ru-RU" w:bidi="ru-RU"/>
        </w:rPr>
        <w:t xml:space="preserve">Перечень многоквартирных домов </w:t>
      </w:r>
      <w:r w:rsidR="00593571" w:rsidRPr="00A416DF">
        <w:rPr>
          <w:rFonts w:ascii="Times New Roman" w:hAnsi="Times New Roman" w:cs="Times New Roman"/>
          <w:i/>
          <w:color w:val="000000"/>
          <w:sz w:val="28"/>
          <w:szCs w:val="28"/>
        </w:rPr>
        <w:t>Почепского муниципального района Брянской области</w:t>
      </w:r>
      <w:r w:rsidRPr="00097C19">
        <w:rPr>
          <w:rFonts w:ascii="Times New Roman" w:eastAsia="Times New Roman" w:hAnsi="Times New Roman" w:cs="Times New Roman"/>
          <w:i/>
          <w:iCs/>
          <w:color w:val="000000"/>
          <w:sz w:val="28"/>
          <w:szCs w:val="28"/>
          <w:lang w:eastAsia="ru-RU" w:bidi="ru-RU"/>
        </w:rPr>
        <w:t>, включенных в краткосрочный план, с указанием видов и стоимости услуг и (или) работ по капитальному ремонту.</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proofErr w:type="gramStart"/>
      <w:r w:rsidRPr="00097C19">
        <w:rPr>
          <w:rFonts w:ascii="Times New Roman" w:eastAsia="Times New Roman" w:hAnsi="Times New Roman" w:cs="Times New Roman"/>
          <w:color w:val="000000"/>
          <w:sz w:val="28"/>
          <w:szCs w:val="28"/>
          <w:lang w:eastAsia="ru-RU" w:bidi="ru-RU"/>
        </w:rPr>
        <w:t>Перечень услуг и (или) работ по капитальному ремонту общего имущества в многоквартирном доме, оказание и (или) выполнение которых финансируется за счет средств фонда капитального ремонта, который сформирован исходя из минимального размера взноса на капитальный ремонт, установленного Постановлением Правительства Брянской области, определен статьей 166 Жилищного кодекса Российской Федерации, а также статьёй 17 Закона Брянской области от 11 июня 2013 года №40-3</w:t>
      </w:r>
      <w:proofErr w:type="gramEnd"/>
      <w:r w:rsidRPr="00097C19">
        <w:rPr>
          <w:rFonts w:ascii="Times New Roman" w:eastAsia="Times New Roman" w:hAnsi="Times New Roman" w:cs="Times New Roman"/>
          <w:color w:val="000000"/>
          <w:sz w:val="28"/>
          <w:szCs w:val="28"/>
          <w:lang w:eastAsia="ru-RU" w:bidi="ru-RU"/>
        </w:rPr>
        <w:t xml:space="preserve"> «Об организации проведения капитального ремонта общего имущества в многоквартирных домах, расположенных на территории Брянской области».</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Планируемая стоимость услуг и (или) работ по капитальному ремонту общего имущества в многоквартирном доме определялась с учетом нормативной (предельной) стоимости проведения капитального ремонта многоквартирных домов, установленной в региональной программе.</w:t>
      </w:r>
    </w:p>
    <w:p w:rsidR="00097C19" w:rsidRPr="00097C19" w:rsidRDefault="00097C19" w:rsidP="00097C19">
      <w:pPr>
        <w:widowControl w:val="0"/>
        <w:spacing w:after="32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Перечень многоквартирных домов </w:t>
      </w:r>
      <w:r w:rsidR="00593571" w:rsidRPr="00593571">
        <w:rPr>
          <w:rFonts w:ascii="Times New Roman" w:hAnsi="Times New Roman" w:cs="Times New Roman"/>
          <w:color w:val="000000"/>
          <w:sz w:val="28"/>
          <w:szCs w:val="28"/>
        </w:rPr>
        <w:t>Почепского муниципального района Брянской области</w:t>
      </w:r>
      <w:r w:rsidRPr="00097C19">
        <w:rPr>
          <w:rFonts w:ascii="Times New Roman" w:eastAsia="Times New Roman" w:hAnsi="Times New Roman" w:cs="Times New Roman"/>
          <w:color w:val="000000"/>
          <w:sz w:val="28"/>
          <w:szCs w:val="28"/>
          <w:lang w:eastAsia="ru-RU" w:bidi="ru-RU"/>
        </w:rPr>
        <w:t xml:space="preserve">, включенных в краткосрочный план, с указанием видов и стоимости услуг и (или) работ по капитальному ремонту приведен в приложении </w:t>
      </w:r>
      <w:r w:rsidR="00593571">
        <w:rPr>
          <w:rFonts w:ascii="Times New Roman" w:eastAsia="Times New Roman" w:hAnsi="Times New Roman" w:cs="Times New Roman"/>
          <w:color w:val="000000"/>
          <w:sz w:val="28"/>
          <w:szCs w:val="28"/>
          <w:lang w:eastAsia="ru-RU" w:bidi="ru-RU"/>
        </w:rPr>
        <w:t>2</w:t>
      </w:r>
      <w:r w:rsidRPr="00097C19">
        <w:rPr>
          <w:rFonts w:ascii="Times New Roman" w:eastAsia="Times New Roman" w:hAnsi="Times New Roman" w:cs="Times New Roman"/>
          <w:color w:val="000000"/>
          <w:sz w:val="28"/>
          <w:szCs w:val="28"/>
          <w:lang w:eastAsia="ru-RU" w:bidi="ru-RU"/>
        </w:rPr>
        <w:t xml:space="preserve"> к краткосрочному плану.</w:t>
      </w:r>
    </w:p>
    <w:p w:rsidR="00097C19" w:rsidRPr="00097C19" w:rsidRDefault="00097C19" w:rsidP="00097C19">
      <w:pPr>
        <w:widowControl w:val="0"/>
        <w:numPr>
          <w:ilvl w:val="0"/>
          <w:numId w:val="6"/>
        </w:numPr>
        <w:tabs>
          <w:tab w:val="left" w:pos="342"/>
        </w:tabs>
        <w:spacing w:after="320" w:line="240" w:lineRule="auto"/>
        <w:jc w:val="both"/>
        <w:rPr>
          <w:rFonts w:ascii="Times New Roman" w:eastAsia="Times New Roman" w:hAnsi="Times New Roman" w:cs="Times New Roman"/>
          <w:color w:val="000000"/>
          <w:sz w:val="28"/>
          <w:szCs w:val="28"/>
          <w:lang w:eastAsia="ru-RU" w:bidi="ru-RU"/>
        </w:rPr>
      </w:pPr>
      <w:bookmarkStart w:id="8" w:name="bookmark11"/>
      <w:bookmarkEnd w:id="8"/>
      <w:r w:rsidRPr="00097C19">
        <w:rPr>
          <w:rFonts w:ascii="Times New Roman" w:eastAsia="Times New Roman" w:hAnsi="Times New Roman" w:cs="Times New Roman"/>
          <w:i/>
          <w:iCs/>
          <w:color w:val="000000"/>
          <w:sz w:val="28"/>
          <w:szCs w:val="28"/>
          <w:lang w:eastAsia="ru-RU" w:bidi="ru-RU"/>
        </w:rPr>
        <w:t xml:space="preserve">Планируемые показатели выполнения работ по капитальному ремонту многоквартирных домов </w:t>
      </w:r>
      <w:r w:rsidR="00593571" w:rsidRPr="00A416DF">
        <w:rPr>
          <w:rFonts w:ascii="Times New Roman" w:hAnsi="Times New Roman" w:cs="Times New Roman"/>
          <w:i/>
          <w:color w:val="000000"/>
          <w:sz w:val="28"/>
          <w:szCs w:val="28"/>
        </w:rPr>
        <w:t>Почепского муниципального района Брянской области</w:t>
      </w:r>
      <w:r w:rsidRPr="00097C19">
        <w:rPr>
          <w:rFonts w:ascii="Times New Roman" w:eastAsia="Times New Roman" w:hAnsi="Times New Roman" w:cs="Times New Roman"/>
          <w:i/>
          <w:iCs/>
          <w:color w:val="000000"/>
          <w:sz w:val="28"/>
          <w:szCs w:val="28"/>
          <w:lang w:eastAsia="ru-RU" w:bidi="ru-RU"/>
        </w:rPr>
        <w:t>, включенных в краткосрочный план.</w:t>
      </w:r>
    </w:p>
    <w:p w:rsidR="00097C19" w:rsidRPr="00097C19" w:rsidRDefault="00097C19" w:rsidP="00097C19">
      <w:pPr>
        <w:widowControl w:val="0"/>
        <w:spacing w:after="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Ожидаемым итогом реализации краткосрочного плана является проведение капитального ремонта </w:t>
      </w:r>
      <w:r w:rsidR="00D736E1">
        <w:rPr>
          <w:rFonts w:ascii="Times New Roman" w:eastAsia="Times New Roman" w:hAnsi="Times New Roman" w:cs="Times New Roman"/>
          <w:color w:val="000000"/>
          <w:sz w:val="28"/>
          <w:szCs w:val="28"/>
          <w:lang w:eastAsia="ru-RU" w:bidi="ru-RU"/>
        </w:rPr>
        <w:t>15</w:t>
      </w:r>
      <w:r w:rsidRPr="00097C19">
        <w:rPr>
          <w:rFonts w:ascii="Times New Roman" w:eastAsia="Times New Roman" w:hAnsi="Times New Roman" w:cs="Times New Roman"/>
          <w:color w:val="000000"/>
          <w:sz w:val="28"/>
          <w:szCs w:val="28"/>
          <w:lang w:eastAsia="ru-RU" w:bidi="ru-RU"/>
        </w:rPr>
        <w:t xml:space="preserve"> многоквартирных домов общей площадью </w:t>
      </w:r>
      <w:r w:rsidR="00593571">
        <w:rPr>
          <w:rFonts w:ascii="Times New Roman" w:eastAsia="Times New Roman" w:hAnsi="Times New Roman" w:cs="Times New Roman"/>
          <w:color w:val="000000"/>
          <w:sz w:val="28"/>
          <w:szCs w:val="28"/>
          <w:lang w:eastAsia="ru-RU" w:bidi="ru-RU"/>
        </w:rPr>
        <w:t>–</w:t>
      </w:r>
      <w:r w:rsidRPr="00097C19">
        <w:rPr>
          <w:rFonts w:ascii="Times New Roman" w:eastAsia="Times New Roman" w:hAnsi="Times New Roman" w:cs="Times New Roman"/>
          <w:color w:val="000000"/>
          <w:sz w:val="28"/>
          <w:szCs w:val="28"/>
          <w:lang w:eastAsia="ru-RU" w:bidi="ru-RU"/>
        </w:rPr>
        <w:t xml:space="preserve"> </w:t>
      </w:r>
      <w:r w:rsidR="00D736E1">
        <w:rPr>
          <w:rFonts w:ascii="Times New Roman" w:eastAsia="Times New Roman" w:hAnsi="Times New Roman" w:cs="Times New Roman"/>
          <w:color w:val="000000"/>
          <w:sz w:val="28"/>
          <w:szCs w:val="28"/>
          <w:lang w:eastAsia="ru-RU" w:bidi="ru-RU"/>
        </w:rPr>
        <w:t>8 005,95</w:t>
      </w:r>
      <w:r w:rsidRPr="00097C19">
        <w:rPr>
          <w:rFonts w:ascii="Times New Roman" w:eastAsia="Times New Roman" w:hAnsi="Times New Roman" w:cs="Times New Roman"/>
          <w:color w:val="000000"/>
          <w:sz w:val="28"/>
          <w:szCs w:val="28"/>
          <w:lang w:eastAsia="ru-RU" w:bidi="ru-RU"/>
        </w:rPr>
        <w:t xml:space="preserve"> </w:t>
      </w:r>
      <w:proofErr w:type="spellStart"/>
      <w:r w:rsidRPr="00097C19">
        <w:rPr>
          <w:rFonts w:ascii="Times New Roman" w:eastAsia="Times New Roman" w:hAnsi="Times New Roman" w:cs="Times New Roman"/>
          <w:color w:val="000000"/>
          <w:sz w:val="28"/>
          <w:szCs w:val="28"/>
          <w:lang w:eastAsia="ru-RU" w:bidi="ru-RU"/>
        </w:rPr>
        <w:t>кв.м</w:t>
      </w:r>
      <w:proofErr w:type="spellEnd"/>
      <w:r w:rsidRPr="00097C19">
        <w:rPr>
          <w:rFonts w:ascii="Times New Roman" w:eastAsia="Times New Roman" w:hAnsi="Times New Roman" w:cs="Times New Roman"/>
          <w:color w:val="000000"/>
          <w:sz w:val="28"/>
          <w:szCs w:val="28"/>
          <w:lang w:eastAsia="ru-RU" w:bidi="ru-RU"/>
        </w:rPr>
        <w:t>.</w:t>
      </w:r>
    </w:p>
    <w:p w:rsidR="00097C19" w:rsidRPr="00097C19" w:rsidRDefault="00097C19" w:rsidP="00097C19">
      <w:pPr>
        <w:widowControl w:val="0"/>
        <w:spacing w:after="320" w:line="240" w:lineRule="auto"/>
        <w:ind w:firstLine="860"/>
        <w:jc w:val="both"/>
        <w:rPr>
          <w:rFonts w:ascii="Times New Roman" w:eastAsia="Times New Roman" w:hAnsi="Times New Roman" w:cs="Times New Roman"/>
          <w:color w:val="000000"/>
          <w:sz w:val="28"/>
          <w:szCs w:val="28"/>
          <w:lang w:eastAsia="ru-RU" w:bidi="ru-RU"/>
        </w:rPr>
      </w:pPr>
      <w:r w:rsidRPr="00097C19">
        <w:rPr>
          <w:rFonts w:ascii="Times New Roman" w:eastAsia="Times New Roman" w:hAnsi="Times New Roman" w:cs="Times New Roman"/>
          <w:color w:val="000000"/>
          <w:sz w:val="28"/>
          <w:szCs w:val="28"/>
          <w:lang w:eastAsia="ru-RU" w:bidi="ru-RU"/>
        </w:rPr>
        <w:t xml:space="preserve">Планируемые показатели реализации краткосрочного плана приведены в приложении </w:t>
      </w:r>
      <w:r w:rsidR="00593571">
        <w:rPr>
          <w:rFonts w:ascii="Times New Roman" w:eastAsia="Times New Roman" w:hAnsi="Times New Roman" w:cs="Times New Roman"/>
          <w:color w:val="000000"/>
          <w:sz w:val="28"/>
          <w:szCs w:val="28"/>
          <w:lang w:eastAsia="ru-RU" w:bidi="ru-RU"/>
        </w:rPr>
        <w:t>3</w:t>
      </w:r>
      <w:r w:rsidRPr="00097C19">
        <w:rPr>
          <w:rFonts w:ascii="Times New Roman" w:eastAsia="Times New Roman" w:hAnsi="Times New Roman" w:cs="Times New Roman"/>
          <w:color w:val="000000"/>
          <w:sz w:val="28"/>
          <w:szCs w:val="28"/>
          <w:lang w:eastAsia="ru-RU" w:bidi="ru-RU"/>
        </w:rPr>
        <w:t xml:space="preserve"> к краткосрочному плану.</w:t>
      </w:r>
    </w:p>
    <w:p w:rsidR="00FB03BC" w:rsidRDefault="00FB03BC" w:rsidP="00FB03BC">
      <w:pPr>
        <w:rPr>
          <w:rFonts w:ascii="Times New Roman" w:eastAsia="Arial Unicode MS" w:hAnsi="Times New Roman" w:cs="Times New Roman"/>
          <w:color w:val="000000"/>
          <w:sz w:val="28"/>
          <w:szCs w:val="28"/>
          <w:lang w:eastAsia="ru-RU" w:bidi="ru-RU"/>
        </w:rPr>
      </w:pPr>
    </w:p>
    <w:p w:rsidR="00593571" w:rsidRDefault="00593571" w:rsidP="00FB03BC">
      <w:pPr>
        <w:rPr>
          <w:rFonts w:ascii="Times New Roman" w:eastAsia="Arial Unicode MS" w:hAnsi="Times New Roman" w:cs="Times New Roman"/>
          <w:color w:val="000000"/>
          <w:sz w:val="28"/>
          <w:szCs w:val="28"/>
          <w:lang w:eastAsia="ru-RU" w:bidi="ru-RU"/>
        </w:rPr>
      </w:pPr>
    </w:p>
    <w:p w:rsidR="00593571" w:rsidRDefault="00593571" w:rsidP="00FB03BC">
      <w:pPr>
        <w:rPr>
          <w:rFonts w:ascii="Times New Roman" w:eastAsia="Arial Unicode MS" w:hAnsi="Times New Roman" w:cs="Times New Roman"/>
          <w:color w:val="000000"/>
          <w:sz w:val="28"/>
          <w:szCs w:val="28"/>
          <w:lang w:eastAsia="ru-RU" w:bidi="ru-RU"/>
        </w:rPr>
      </w:pPr>
    </w:p>
    <w:p w:rsidR="00D736E1" w:rsidRDefault="00D736E1" w:rsidP="00FB03BC">
      <w:pPr>
        <w:rPr>
          <w:rFonts w:ascii="Times New Roman" w:eastAsia="Arial Unicode MS" w:hAnsi="Times New Roman" w:cs="Times New Roman"/>
          <w:color w:val="000000"/>
          <w:sz w:val="28"/>
          <w:szCs w:val="28"/>
          <w:lang w:eastAsia="ru-RU" w:bidi="ru-RU"/>
        </w:rPr>
      </w:pPr>
    </w:p>
    <w:p w:rsidR="00D736E1" w:rsidRPr="00FB03BC" w:rsidRDefault="00D736E1" w:rsidP="00FB03BC">
      <w:pPr>
        <w:rPr>
          <w:rFonts w:ascii="Times New Roman" w:eastAsia="Arial Unicode MS" w:hAnsi="Times New Roman" w:cs="Times New Roman"/>
          <w:color w:val="000000"/>
          <w:sz w:val="28"/>
          <w:szCs w:val="28"/>
          <w:lang w:eastAsia="ru-RU" w:bidi="ru-RU"/>
        </w:rPr>
      </w:pPr>
      <w:bookmarkStart w:id="9" w:name="_GoBack"/>
      <w:bookmarkEnd w:id="9"/>
    </w:p>
    <w:sectPr w:rsidR="00D736E1" w:rsidRPr="00FB03BC" w:rsidSect="00D32389">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1E8A"/>
    <w:multiLevelType w:val="hybridMultilevel"/>
    <w:tmpl w:val="6D4EC9B4"/>
    <w:lvl w:ilvl="0" w:tplc="99B672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16D0D26"/>
    <w:multiLevelType w:val="hybridMultilevel"/>
    <w:tmpl w:val="E0CED0C8"/>
    <w:lvl w:ilvl="0" w:tplc="DC0A2E70">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nsid w:val="272735AF"/>
    <w:multiLevelType w:val="multilevel"/>
    <w:tmpl w:val="5A70C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434137"/>
    <w:multiLevelType w:val="multilevel"/>
    <w:tmpl w:val="41F49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8787926"/>
    <w:multiLevelType w:val="hybridMultilevel"/>
    <w:tmpl w:val="DB468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B043B"/>
    <w:multiLevelType w:val="multilevel"/>
    <w:tmpl w:val="FED4995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DF71687"/>
    <w:multiLevelType w:val="multilevel"/>
    <w:tmpl w:val="B69ACB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02B6BAF"/>
    <w:multiLevelType w:val="hybridMultilevel"/>
    <w:tmpl w:val="1194CF2C"/>
    <w:lvl w:ilvl="0" w:tplc="CF6CE808">
      <w:start w:val="1"/>
      <w:numFmt w:val="decimal"/>
      <w:lvlText w:val="%1."/>
      <w:lvlJc w:val="left"/>
      <w:pPr>
        <w:ind w:left="1140" w:hanging="615"/>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7"/>
  </w:num>
  <w:num w:numId="2">
    <w:abstractNumId w:val="4"/>
  </w:num>
  <w:num w:numId="3">
    <w:abstractNumId w:val="1"/>
  </w:num>
  <w:num w:numId="4">
    <w:abstractNumId w:val="0"/>
  </w:num>
  <w:num w:numId="5">
    <w:abstractNumId w:val="6"/>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011"/>
    <w:rsid w:val="00037FA2"/>
    <w:rsid w:val="00097C19"/>
    <w:rsid w:val="001E0818"/>
    <w:rsid w:val="00204A30"/>
    <w:rsid w:val="00274214"/>
    <w:rsid w:val="00307CF5"/>
    <w:rsid w:val="004052D8"/>
    <w:rsid w:val="00462E73"/>
    <w:rsid w:val="0051289C"/>
    <w:rsid w:val="00590E89"/>
    <w:rsid w:val="00593571"/>
    <w:rsid w:val="005B322B"/>
    <w:rsid w:val="00617AB9"/>
    <w:rsid w:val="006A6203"/>
    <w:rsid w:val="007365D5"/>
    <w:rsid w:val="007749C4"/>
    <w:rsid w:val="007C2A14"/>
    <w:rsid w:val="007F7011"/>
    <w:rsid w:val="00807456"/>
    <w:rsid w:val="008563B0"/>
    <w:rsid w:val="008570A6"/>
    <w:rsid w:val="008907E4"/>
    <w:rsid w:val="009479B3"/>
    <w:rsid w:val="00951E58"/>
    <w:rsid w:val="0098631C"/>
    <w:rsid w:val="009F761C"/>
    <w:rsid w:val="00A416DF"/>
    <w:rsid w:val="00A661D8"/>
    <w:rsid w:val="00B05711"/>
    <w:rsid w:val="00B37DE7"/>
    <w:rsid w:val="00BA645A"/>
    <w:rsid w:val="00BF2FB6"/>
    <w:rsid w:val="00C30792"/>
    <w:rsid w:val="00C47FEC"/>
    <w:rsid w:val="00D30418"/>
    <w:rsid w:val="00D736E1"/>
    <w:rsid w:val="00DD4BD0"/>
    <w:rsid w:val="00E51D94"/>
    <w:rsid w:val="00F801B0"/>
    <w:rsid w:val="00F81552"/>
    <w:rsid w:val="00FA7AE1"/>
    <w:rsid w:val="00FB03BC"/>
    <w:rsid w:val="00FB7404"/>
    <w:rsid w:val="00FF409C"/>
    <w:rsid w:val="00FF4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404"/>
    <w:pPr>
      <w:ind w:left="720"/>
      <w:contextualSpacing/>
    </w:pPr>
  </w:style>
  <w:style w:type="character" w:customStyle="1" w:styleId="a4">
    <w:name w:val="Основной текст_"/>
    <w:basedOn w:val="a0"/>
    <w:link w:val="1"/>
    <w:rsid w:val="00BA645A"/>
    <w:rPr>
      <w:rFonts w:ascii="Times New Roman" w:eastAsia="Times New Roman" w:hAnsi="Times New Roman" w:cs="Times New Roman"/>
      <w:sz w:val="28"/>
      <w:szCs w:val="28"/>
    </w:rPr>
  </w:style>
  <w:style w:type="paragraph" w:customStyle="1" w:styleId="1">
    <w:name w:val="Основной текст1"/>
    <w:basedOn w:val="a"/>
    <w:link w:val="a4"/>
    <w:rsid w:val="00BA645A"/>
    <w:pPr>
      <w:widowControl w:val="0"/>
      <w:spacing w:after="0" w:line="240" w:lineRule="auto"/>
      <w:ind w:firstLine="400"/>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9479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79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3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7404"/>
    <w:pPr>
      <w:ind w:left="720"/>
      <w:contextualSpacing/>
    </w:pPr>
  </w:style>
  <w:style w:type="character" w:customStyle="1" w:styleId="a4">
    <w:name w:val="Основной текст_"/>
    <w:basedOn w:val="a0"/>
    <w:link w:val="1"/>
    <w:rsid w:val="00BA645A"/>
    <w:rPr>
      <w:rFonts w:ascii="Times New Roman" w:eastAsia="Times New Roman" w:hAnsi="Times New Roman" w:cs="Times New Roman"/>
      <w:sz w:val="28"/>
      <w:szCs w:val="28"/>
    </w:rPr>
  </w:style>
  <w:style w:type="paragraph" w:customStyle="1" w:styleId="1">
    <w:name w:val="Основной текст1"/>
    <w:basedOn w:val="a"/>
    <w:link w:val="a4"/>
    <w:rsid w:val="00BA645A"/>
    <w:pPr>
      <w:widowControl w:val="0"/>
      <w:spacing w:after="0" w:line="240" w:lineRule="auto"/>
      <w:ind w:firstLine="400"/>
    </w:pPr>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9479B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79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4939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Малашенко</dc:creator>
  <cp:lastModifiedBy>PC1</cp:lastModifiedBy>
  <cp:revision>2</cp:revision>
  <cp:lastPrinted>2022-04-13T06:59:00Z</cp:lastPrinted>
  <dcterms:created xsi:type="dcterms:W3CDTF">2022-05-17T11:45:00Z</dcterms:created>
  <dcterms:modified xsi:type="dcterms:W3CDTF">2022-05-17T11:45:00Z</dcterms:modified>
</cp:coreProperties>
</file>